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06462B6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2B08EA78" w14:textId="7F3A125E" w:rsidR="00B617D0" w:rsidRPr="00B617D0" w:rsidRDefault="004453AC" w:rsidP="00B617D0">
      <w:pPr>
        <w:spacing w:after="120" w:line="276" w:lineRule="auto"/>
        <w:rPr>
          <w:rFonts w:ascii="Arial" w:hAnsi="Arial" w:cs="Arial"/>
          <w:b/>
          <w:bCs/>
        </w:rPr>
      </w:pPr>
      <w:r>
        <w:rPr>
          <w:b/>
          <w:bCs/>
          <w:color w:val="00B0F0"/>
          <w:sz w:val="36"/>
          <w:szCs w:val="36"/>
        </w:rPr>
        <w:t>PR komunikaci</w:t>
      </w:r>
      <w:r w:rsidR="001F1485">
        <w:rPr>
          <w:b/>
          <w:bCs/>
          <w:color w:val="00B0F0"/>
          <w:sz w:val="36"/>
          <w:szCs w:val="36"/>
        </w:rPr>
        <w:t xml:space="preserve"> </w:t>
      </w:r>
      <w:r w:rsidR="006B1568">
        <w:rPr>
          <w:b/>
          <w:bCs/>
          <w:color w:val="00B0F0"/>
          <w:sz w:val="36"/>
          <w:szCs w:val="36"/>
        </w:rPr>
        <w:t xml:space="preserve">motoristického </w:t>
      </w:r>
      <w:r w:rsidR="001F1485">
        <w:rPr>
          <w:b/>
          <w:bCs/>
          <w:color w:val="00B0F0"/>
          <w:sz w:val="36"/>
          <w:szCs w:val="36"/>
        </w:rPr>
        <w:t>portálu</w:t>
      </w:r>
      <w:r>
        <w:rPr>
          <w:b/>
          <w:bCs/>
          <w:color w:val="00B0F0"/>
          <w:sz w:val="36"/>
          <w:szCs w:val="36"/>
        </w:rPr>
        <w:t xml:space="preserve"> TipCars nově zajišťují Insighters</w:t>
      </w:r>
    </w:p>
    <w:p w14:paraId="0EC0F2DE" w14:textId="29479181" w:rsidR="00E74A58" w:rsidRPr="00DD384C" w:rsidRDefault="00AB0104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617D0">
        <w:rPr>
          <w:rFonts w:ascii="Arial" w:hAnsi="Arial" w:cs="Arial"/>
          <w:b/>
          <w:bCs/>
        </w:rPr>
        <w:t xml:space="preserve">Praha, </w:t>
      </w:r>
      <w:r w:rsidR="000C461A">
        <w:rPr>
          <w:rFonts w:ascii="Arial" w:hAnsi="Arial" w:cs="Arial"/>
          <w:b/>
          <w:bCs/>
        </w:rPr>
        <w:t>18</w:t>
      </w:r>
      <w:r w:rsidRPr="00B617D0">
        <w:rPr>
          <w:rFonts w:ascii="Arial" w:hAnsi="Arial" w:cs="Arial"/>
          <w:b/>
          <w:bCs/>
        </w:rPr>
        <w:t xml:space="preserve">. </w:t>
      </w:r>
      <w:r w:rsidR="004453AC">
        <w:rPr>
          <w:rFonts w:ascii="Arial" w:hAnsi="Arial" w:cs="Arial"/>
          <w:b/>
          <w:bCs/>
        </w:rPr>
        <w:t>července</w:t>
      </w:r>
      <w:r w:rsidRPr="00B617D0">
        <w:rPr>
          <w:rFonts w:ascii="Arial" w:hAnsi="Arial" w:cs="Arial"/>
          <w:b/>
          <w:bCs/>
        </w:rPr>
        <w:t xml:space="preserve"> 2024</w:t>
      </w:r>
      <w:r w:rsidRPr="00AB0104">
        <w:rPr>
          <w:rFonts w:ascii="Arial" w:hAnsi="Arial" w:cs="Arial"/>
          <w:b/>
          <w:bCs/>
        </w:rPr>
        <w:t xml:space="preserve"> – </w:t>
      </w:r>
      <w:r w:rsidR="001F1485" w:rsidRPr="001F1485">
        <w:rPr>
          <w:rFonts w:ascii="Arial" w:hAnsi="Arial" w:cs="Arial"/>
          <w:b/>
          <w:bCs/>
        </w:rPr>
        <w:t>Jeden z největších inzertních auto-moto portálů na českém trhu Tip</w:t>
      </w:r>
      <w:r w:rsidR="00743E42">
        <w:rPr>
          <w:rFonts w:ascii="Arial" w:hAnsi="Arial" w:cs="Arial"/>
          <w:b/>
          <w:bCs/>
        </w:rPr>
        <w:t>C</w:t>
      </w:r>
      <w:r w:rsidR="001F1485" w:rsidRPr="001F1485">
        <w:rPr>
          <w:rFonts w:ascii="Arial" w:hAnsi="Arial" w:cs="Arial"/>
          <w:b/>
          <w:bCs/>
        </w:rPr>
        <w:t xml:space="preserve">ars </w:t>
      </w:r>
      <w:r w:rsidR="001F1485">
        <w:rPr>
          <w:rFonts w:ascii="Arial" w:hAnsi="Arial" w:cs="Arial"/>
          <w:b/>
          <w:bCs/>
        </w:rPr>
        <w:t>má</w:t>
      </w:r>
      <w:r w:rsidR="001F1485" w:rsidRPr="001F1485">
        <w:rPr>
          <w:rFonts w:ascii="Arial" w:hAnsi="Arial" w:cs="Arial"/>
          <w:b/>
          <w:bCs/>
        </w:rPr>
        <w:t xml:space="preserve"> nového partnera v oblasti externí komunikace. </w:t>
      </w:r>
      <w:r w:rsidR="001F1485">
        <w:rPr>
          <w:rFonts w:ascii="Arial" w:hAnsi="Arial" w:cs="Arial"/>
          <w:b/>
          <w:bCs/>
        </w:rPr>
        <w:t>Nav</w:t>
      </w:r>
      <w:r w:rsidR="005E2DFF">
        <w:rPr>
          <w:rFonts w:ascii="Arial" w:hAnsi="Arial" w:cs="Arial"/>
          <w:b/>
          <w:bCs/>
        </w:rPr>
        <w:t>azuje</w:t>
      </w:r>
      <w:r w:rsidR="001F1485" w:rsidRPr="001F1485">
        <w:rPr>
          <w:rFonts w:ascii="Arial" w:hAnsi="Arial" w:cs="Arial"/>
          <w:b/>
          <w:bCs/>
        </w:rPr>
        <w:t xml:space="preserve"> spolupráci s</w:t>
      </w:r>
      <w:r w:rsidR="00F11A25">
        <w:rPr>
          <w:rFonts w:ascii="Arial" w:hAnsi="Arial" w:cs="Arial"/>
          <w:b/>
          <w:bCs/>
        </w:rPr>
        <w:t> </w:t>
      </w:r>
      <w:r w:rsidR="001F1485" w:rsidRPr="001F1485">
        <w:rPr>
          <w:rFonts w:ascii="Arial" w:hAnsi="Arial" w:cs="Arial"/>
          <w:b/>
          <w:bCs/>
        </w:rPr>
        <w:t xml:space="preserve">PR a digitální agenturou Insighters, která nově zodpovídá za kompletní řešení v oblasti public relations. </w:t>
      </w:r>
      <w:r w:rsidR="00996197">
        <w:rPr>
          <w:rFonts w:ascii="Arial" w:hAnsi="Arial" w:cs="Arial"/>
          <w:b/>
          <w:bCs/>
        </w:rPr>
        <w:t>Společně</w:t>
      </w:r>
      <w:r w:rsidR="001F1485" w:rsidRPr="001F1485">
        <w:rPr>
          <w:rFonts w:ascii="Arial" w:hAnsi="Arial" w:cs="Arial"/>
          <w:b/>
          <w:bCs/>
        </w:rPr>
        <w:t xml:space="preserve"> budou pracovat na posílení povědomí o značce Tip</w:t>
      </w:r>
      <w:r w:rsidR="00743E42">
        <w:rPr>
          <w:rFonts w:ascii="Arial" w:hAnsi="Arial" w:cs="Arial"/>
          <w:b/>
          <w:bCs/>
        </w:rPr>
        <w:t>C</w:t>
      </w:r>
      <w:r w:rsidR="001F1485" w:rsidRPr="001F1485">
        <w:rPr>
          <w:rFonts w:ascii="Arial" w:hAnsi="Arial" w:cs="Arial"/>
          <w:b/>
          <w:bCs/>
        </w:rPr>
        <w:t>ars jako o předním odborníkovi v oboru automotive a na realizaci nových komplexních projektů.</w:t>
      </w:r>
    </w:p>
    <w:p w14:paraId="4119C2C7" w14:textId="60927DE7" w:rsidR="004453AC" w:rsidRDefault="004453AC" w:rsidP="00E96810">
      <w:pPr>
        <w:spacing w:after="120" w:line="276" w:lineRule="auto"/>
        <w:jc w:val="both"/>
        <w:rPr>
          <w:rFonts w:ascii="Arial" w:hAnsi="Arial" w:cs="Arial"/>
        </w:rPr>
      </w:pPr>
      <w:r w:rsidRPr="004453AC">
        <w:rPr>
          <w:rFonts w:ascii="Arial" w:hAnsi="Arial" w:cs="Arial"/>
        </w:rPr>
        <w:t>TipCars</w:t>
      </w:r>
      <w:r w:rsidR="001F14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jeden</w:t>
      </w:r>
      <w:r w:rsidRPr="004453AC">
        <w:rPr>
          <w:rFonts w:ascii="Arial" w:hAnsi="Arial" w:cs="Arial"/>
        </w:rPr>
        <w:t xml:space="preserve"> z</w:t>
      </w:r>
      <w:r w:rsidR="00E74A58">
        <w:rPr>
          <w:rFonts w:ascii="Arial" w:hAnsi="Arial" w:cs="Arial"/>
        </w:rPr>
        <w:t> </w:t>
      </w:r>
      <w:r w:rsidRPr="004453AC">
        <w:rPr>
          <w:rFonts w:ascii="Arial" w:hAnsi="Arial" w:cs="Arial"/>
        </w:rPr>
        <w:t>největších</w:t>
      </w:r>
      <w:r w:rsidR="00E74A58">
        <w:rPr>
          <w:rFonts w:ascii="Arial" w:hAnsi="Arial" w:cs="Arial"/>
        </w:rPr>
        <w:t xml:space="preserve"> českých</w:t>
      </w:r>
      <w:r w:rsidRPr="004453AC">
        <w:rPr>
          <w:rFonts w:ascii="Arial" w:hAnsi="Arial" w:cs="Arial"/>
        </w:rPr>
        <w:t xml:space="preserve"> inzertních auto-moto </w:t>
      </w:r>
      <w:r w:rsidR="001F1485">
        <w:rPr>
          <w:rFonts w:ascii="Arial" w:hAnsi="Arial" w:cs="Arial"/>
        </w:rPr>
        <w:t>portálů</w:t>
      </w:r>
      <w:r w:rsidRPr="004453AC">
        <w:rPr>
          <w:rFonts w:ascii="Arial" w:hAnsi="Arial" w:cs="Arial"/>
        </w:rPr>
        <w:t xml:space="preserve"> s nabídkou více než 70</w:t>
      </w:r>
      <w:r w:rsidR="00E43045">
        <w:rPr>
          <w:rFonts w:ascii="Arial" w:hAnsi="Arial" w:cs="Arial"/>
        </w:rPr>
        <w:t> tisíc</w:t>
      </w:r>
      <w:r w:rsidRPr="004453AC">
        <w:rPr>
          <w:rFonts w:ascii="Arial" w:hAnsi="Arial" w:cs="Arial"/>
        </w:rPr>
        <w:t xml:space="preserve"> inzerátů od více než </w:t>
      </w:r>
      <w:r w:rsidR="00E43045">
        <w:rPr>
          <w:rFonts w:ascii="Arial" w:hAnsi="Arial" w:cs="Arial"/>
        </w:rPr>
        <w:t>1,5 tisíce</w:t>
      </w:r>
      <w:r w:rsidRPr="004453AC">
        <w:rPr>
          <w:rFonts w:ascii="Arial" w:hAnsi="Arial" w:cs="Arial"/>
        </w:rPr>
        <w:t xml:space="preserve"> autobazarů a soukromých prodejců</w:t>
      </w:r>
      <w:r w:rsidR="00E74A58">
        <w:rPr>
          <w:rFonts w:ascii="Arial" w:hAnsi="Arial" w:cs="Arial"/>
        </w:rPr>
        <w:t xml:space="preserve">, </w:t>
      </w:r>
      <w:r w:rsidRPr="004453AC">
        <w:rPr>
          <w:rFonts w:ascii="Arial" w:hAnsi="Arial" w:cs="Arial"/>
        </w:rPr>
        <w:t xml:space="preserve">v červenci odstartoval spolupráci </w:t>
      </w:r>
      <w:r w:rsidR="00455F37">
        <w:rPr>
          <w:rFonts w:ascii="Arial" w:hAnsi="Arial" w:cs="Arial"/>
        </w:rPr>
        <w:t xml:space="preserve">s </w:t>
      </w:r>
      <w:r w:rsidRPr="004453AC">
        <w:rPr>
          <w:rFonts w:ascii="Arial" w:hAnsi="Arial" w:cs="Arial"/>
        </w:rPr>
        <w:t>agenturou Insighters.</w:t>
      </w:r>
      <w:r w:rsidR="007A095B">
        <w:rPr>
          <w:rFonts w:ascii="Arial" w:hAnsi="Arial" w:cs="Arial"/>
        </w:rPr>
        <w:t xml:space="preserve"> </w:t>
      </w:r>
      <w:r w:rsidR="0090390F">
        <w:rPr>
          <w:rFonts w:ascii="Arial" w:hAnsi="Arial" w:cs="Arial"/>
        </w:rPr>
        <w:t>Ta</w:t>
      </w:r>
      <w:r w:rsidR="007A095B">
        <w:rPr>
          <w:rFonts w:ascii="Arial" w:hAnsi="Arial" w:cs="Arial"/>
        </w:rPr>
        <w:t xml:space="preserve"> bude </w:t>
      </w:r>
      <w:r w:rsidR="0090390F">
        <w:rPr>
          <w:rFonts w:ascii="Arial" w:hAnsi="Arial" w:cs="Arial"/>
        </w:rPr>
        <w:t>nově</w:t>
      </w:r>
      <w:r w:rsidR="007A095B">
        <w:rPr>
          <w:rFonts w:ascii="Arial" w:hAnsi="Arial" w:cs="Arial"/>
        </w:rPr>
        <w:t xml:space="preserve"> zodpovídat za oblast public relations.</w:t>
      </w:r>
      <w:r w:rsidR="00C83AC9">
        <w:rPr>
          <w:rFonts w:ascii="Arial" w:hAnsi="Arial" w:cs="Arial"/>
        </w:rPr>
        <w:t xml:space="preserve"> </w:t>
      </w:r>
      <w:r w:rsidR="001F1485">
        <w:rPr>
          <w:rFonts w:ascii="Arial" w:hAnsi="Arial" w:cs="Arial"/>
        </w:rPr>
        <w:t xml:space="preserve">Navázání spolupráce </w:t>
      </w:r>
      <w:r w:rsidR="001F1485" w:rsidRPr="001F1485">
        <w:rPr>
          <w:rFonts w:ascii="Arial" w:hAnsi="Arial" w:cs="Arial"/>
        </w:rPr>
        <w:t xml:space="preserve">předcházelo dvoukolové výběrové řízení, ve kterém musely pozvané agentury prokázat zkušenosti s automotive segmentem a </w:t>
      </w:r>
      <w:r w:rsidR="001F1485">
        <w:rPr>
          <w:rFonts w:ascii="Arial" w:hAnsi="Arial" w:cs="Arial"/>
        </w:rPr>
        <w:t>představit návrh</w:t>
      </w:r>
      <w:r w:rsidR="001F1485" w:rsidRPr="001F1485">
        <w:rPr>
          <w:rFonts w:ascii="Arial" w:hAnsi="Arial" w:cs="Arial"/>
        </w:rPr>
        <w:t xml:space="preserve"> nov</w:t>
      </w:r>
      <w:r w:rsidR="001F1485">
        <w:rPr>
          <w:rFonts w:ascii="Arial" w:hAnsi="Arial" w:cs="Arial"/>
        </w:rPr>
        <w:t>ého</w:t>
      </w:r>
      <w:r w:rsidR="001F1485" w:rsidRPr="001F1485">
        <w:rPr>
          <w:rFonts w:ascii="Arial" w:hAnsi="Arial" w:cs="Arial"/>
        </w:rPr>
        <w:t xml:space="preserve"> strategic</w:t>
      </w:r>
      <w:r w:rsidR="001F1485">
        <w:rPr>
          <w:rFonts w:ascii="Arial" w:hAnsi="Arial" w:cs="Arial"/>
        </w:rPr>
        <w:t>kého</w:t>
      </w:r>
      <w:r w:rsidR="001F1485" w:rsidRPr="001F1485">
        <w:rPr>
          <w:rFonts w:ascii="Arial" w:hAnsi="Arial" w:cs="Arial"/>
        </w:rPr>
        <w:t xml:space="preserve"> směřování značky</w:t>
      </w:r>
      <w:r w:rsidR="001F1485">
        <w:rPr>
          <w:rFonts w:ascii="Arial" w:hAnsi="Arial" w:cs="Arial"/>
        </w:rPr>
        <w:t>.</w:t>
      </w:r>
    </w:p>
    <w:p w14:paraId="49C7B739" w14:textId="009AB18A" w:rsidR="004453AC" w:rsidRDefault="004453AC" w:rsidP="000963A5">
      <w:pPr>
        <w:spacing w:after="120" w:line="276" w:lineRule="auto"/>
        <w:jc w:val="both"/>
        <w:rPr>
          <w:rFonts w:ascii="Arial" w:hAnsi="Arial" w:cs="Arial"/>
        </w:rPr>
      </w:pPr>
      <w:r w:rsidRPr="004453AC">
        <w:rPr>
          <w:rFonts w:ascii="Arial" w:hAnsi="Arial" w:cs="Arial"/>
          <w:i/>
          <w:iCs/>
        </w:rPr>
        <w:t xml:space="preserve">„Chtěli jsme najít agenturu nejen s prokazatelnými zkušenostmi v automotive, </w:t>
      </w:r>
      <w:r w:rsidR="005C7078">
        <w:rPr>
          <w:rFonts w:ascii="Arial" w:hAnsi="Arial" w:cs="Arial"/>
          <w:i/>
          <w:iCs/>
        </w:rPr>
        <w:t>ale</w:t>
      </w:r>
      <w:r w:rsidR="000C461A">
        <w:rPr>
          <w:rFonts w:ascii="Arial" w:hAnsi="Arial" w:cs="Arial"/>
          <w:i/>
          <w:iCs/>
        </w:rPr>
        <w:t xml:space="preserve"> i</w:t>
      </w:r>
      <w:r w:rsidR="005C7078">
        <w:rPr>
          <w:rFonts w:ascii="Arial" w:hAnsi="Arial" w:cs="Arial"/>
          <w:i/>
          <w:iCs/>
        </w:rPr>
        <w:t xml:space="preserve"> </w:t>
      </w:r>
      <w:r w:rsidR="000963A5">
        <w:rPr>
          <w:rFonts w:ascii="Arial" w:hAnsi="Arial" w:cs="Arial"/>
          <w:i/>
          <w:iCs/>
        </w:rPr>
        <w:t xml:space="preserve">s celkovým strategickým přehledem trhu. </w:t>
      </w:r>
      <w:r w:rsidRPr="004453AC">
        <w:rPr>
          <w:rFonts w:ascii="Arial" w:hAnsi="Arial" w:cs="Arial"/>
          <w:i/>
          <w:iCs/>
        </w:rPr>
        <w:t>Někoho, kdo opravdu rozumí tomu, co dělá</w:t>
      </w:r>
      <w:r w:rsidR="00C83AC9">
        <w:rPr>
          <w:rFonts w:ascii="Arial" w:hAnsi="Arial" w:cs="Arial"/>
          <w:i/>
          <w:iCs/>
        </w:rPr>
        <w:t xml:space="preserve">, kdo nám pomůže </w:t>
      </w:r>
      <w:r w:rsidR="00103C22">
        <w:rPr>
          <w:rFonts w:ascii="Arial" w:hAnsi="Arial" w:cs="Arial"/>
          <w:i/>
          <w:iCs/>
        </w:rPr>
        <w:t xml:space="preserve">komunikovat </w:t>
      </w:r>
      <w:r w:rsidR="00C83AC9">
        <w:rPr>
          <w:rFonts w:ascii="Arial" w:hAnsi="Arial" w:cs="Arial"/>
          <w:i/>
          <w:iCs/>
        </w:rPr>
        <w:t>naše ambiciózní plány a</w:t>
      </w:r>
      <w:r w:rsidRPr="004453AC">
        <w:rPr>
          <w:rFonts w:ascii="Arial" w:hAnsi="Arial" w:cs="Arial"/>
          <w:i/>
          <w:iCs/>
        </w:rPr>
        <w:t xml:space="preserve"> kdo se nebude bát přicházet s neotřelými nápady, které nám pomohou se </w:t>
      </w:r>
      <w:r w:rsidR="0028158F">
        <w:rPr>
          <w:rFonts w:ascii="Arial" w:hAnsi="Arial" w:cs="Arial"/>
          <w:i/>
          <w:iCs/>
        </w:rPr>
        <w:t>na</w:t>
      </w:r>
      <w:r w:rsidRPr="004453AC">
        <w:rPr>
          <w:rFonts w:ascii="Arial" w:hAnsi="Arial" w:cs="Arial"/>
          <w:i/>
          <w:iCs/>
        </w:rPr>
        <w:t xml:space="preserve"> naší cestě posouvat dále kupředu. </w:t>
      </w:r>
      <w:r w:rsidR="00103C22">
        <w:rPr>
          <w:rFonts w:ascii="Arial" w:hAnsi="Arial" w:cs="Arial"/>
          <w:i/>
          <w:iCs/>
        </w:rPr>
        <w:t xml:space="preserve">Na Insighters nás zaujalo, že </w:t>
      </w:r>
      <w:r w:rsidR="000C461A">
        <w:rPr>
          <w:rFonts w:ascii="Arial" w:hAnsi="Arial" w:cs="Arial"/>
          <w:i/>
          <w:iCs/>
        </w:rPr>
        <w:t>mají</w:t>
      </w:r>
      <w:r w:rsidR="00741001">
        <w:rPr>
          <w:rFonts w:ascii="Arial" w:hAnsi="Arial" w:cs="Arial"/>
          <w:i/>
          <w:iCs/>
        </w:rPr>
        <w:t xml:space="preserve"> velké zkušenosti s budováním značek a strategickou komunikací, což vzhledem k tomu, </w:t>
      </w:r>
      <w:r w:rsidR="005C7078">
        <w:rPr>
          <w:rFonts w:ascii="Arial" w:hAnsi="Arial" w:cs="Arial"/>
          <w:i/>
          <w:iCs/>
        </w:rPr>
        <w:t>co</w:t>
      </w:r>
      <w:r w:rsidR="00F11A25">
        <w:rPr>
          <w:rFonts w:ascii="Arial" w:hAnsi="Arial" w:cs="Arial"/>
          <w:i/>
          <w:iCs/>
        </w:rPr>
        <w:t> </w:t>
      </w:r>
      <w:r w:rsidR="005C7078">
        <w:rPr>
          <w:rFonts w:ascii="Arial" w:hAnsi="Arial" w:cs="Arial"/>
          <w:i/>
          <w:iCs/>
        </w:rPr>
        <w:t>chystáme na podzim tohoto roku, rozhodlo</w:t>
      </w:r>
      <w:r w:rsidR="0007058C">
        <w:rPr>
          <w:rFonts w:ascii="Arial" w:hAnsi="Arial" w:cs="Arial"/>
          <w:i/>
          <w:iCs/>
        </w:rPr>
        <w:t>,</w:t>
      </w:r>
      <w:r w:rsidRPr="004453AC">
        <w:rPr>
          <w:rFonts w:ascii="Arial" w:hAnsi="Arial" w:cs="Arial"/>
          <w:i/>
          <w:iCs/>
        </w:rPr>
        <w:t>“</w:t>
      </w:r>
      <w:r w:rsidRPr="004453AC">
        <w:rPr>
          <w:rFonts w:ascii="Arial" w:hAnsi="Arial" w:cs="Arial"/>
        </w:rPr>
        <w:t xml:space="preserve"> říká </w:t>
      </w:r>
      <w:r w:rsidRPr="004453AC">
        <w:rPr>
          <w:rFonts w:ascii="Arial" w:hAnsi="Arial" w:cs="Arial"/>
          <w:b/>
          <w:bCs/>
        </w:rPr>
        <w:t xml:space="preserve">Marek Knieža, ředitel </w:t>
      </w:r>
      <w:proofErr w:type="spellStart"/>
      <w:r w:rsidRPr="004453AC">
        <w:rPr>
          <w:rFonts w:ascii="Arial" w:hAnsi="Arial" w:cs="Arial"/>
          <w:b/>
          <w:bCs/>
        </w:rPr>
        <w:t>TipCars</w:t>
      </w:r>
      <w:proofErr w:type="spellEnd"/>
      <w:r w:rsidR="00E43045">
        <w:rPr>
          <w:rFonts w:ascii="Arial" w:hAnsi="Arial" w:cs="Arial"/>
          <w:b/>
          <w:bCs/>
        </w:rPr>
        <w:t>.</w:t>
      </w:r>
    </w:p>
    <w:p w14:paraId="71D74EBD" w14:textId="7F196FA4" w:rsidR="004453AC" w:rsidRDefault="00C83AC9" w:rsidP="004453AC">
      <w:pPr>
        <w:spacing w:after="120" w:line="276" w:lineRule="auto"/>
        <w:jc w:val="both"/>
        <w:rPr>
          <w:rFonts w:ascii="Arial" w:hAnsi="Arial" w:cs="Arial"/>
        </w:rPr>
      </w:pPr>
      <w:r w:rsidRPr="00F926E8">
        <w:rPr>
          <w:rFonts w:ascii="Arial" w:hAnsi="Arial" w:cs="Arial"/>
        </w:rPr>
        <w:t xml:space="preserve">V rámci partnerství se bude agentura </w:t>
      </w:r>
      <w:r>
        <w:rPr>
          <w:rFonts w:ascii="Arial" w:hAnsi="Arial" w:cs="Arial"/>
        </w:rPr>
        <w:t xml:space="preserve">Insighters </w:t>
      </w:r>
      <w:r w:rsidRPr="00F926E8">
        <w:rPr>
          <w:rFonts w:ascii="Arial" w:hAnsi="Arial" w:cs="Arial"/>
        </w:rPr>
        <w:t xml:space="preserve">starat o kompletní </w:t>
      </w:r>
      <w:r w:rsidR="00E02E41">
        <w:rPr>
          <w:rFonts w:ascii="Arial" w:hAnsi="Arial" w:cs="Arial"/>
        </w:rPr>
        <w:t>public relations</w:t>
      </w:r>
      <w:r w:rsidRPr="00F92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TipCars. Zajišťovat bude i media relations a zviditelnění strategických témat značky. </w:t>
      </w:r>
      <w:r w:rsidR="004453AC">
        <w:rPr>
          <w:rFonts w:ascii="Arial" w:hAnsi="Arial" w:cs="Arial"/>
        </w:rPr>
        <w:t>Cílem agentury je</w:t>
      </w:r>
      <w:r w:rsidR="00F11A25">
        <w:rPr>
          <w:rFonts w:ascii="Arial" w:hAnsi="Arial" w:cs="Arial"/>
        </w:rPr>
        <w:t> </w:t>
      </w:r>
      <w:r w:rsidR="004453AC">
        <w:rPr>
          <w:rFonts w:ascii="Arial" w:hAnsi="Arial" w:cs="Arial"/>
        </w:rPr>
        <w:t xml:space="preserve">profilovat TipCars jako předního hráče v oblasti prodeje vozů a zároveň </w:t>
      </w:r>
      <w:r>
        <w:rPr>
          <w:rFonts w:ascii="Arial" w:hAnsi="Arial" w:cs="Arial"/>
        </w:rPr>
        <w:t>jednu z</w:t>
      </w:r>
      <w:r w:rsidR="0090390F">
        <w:rPr>
          <w:rFonts w:ascii="Arial" w:hAnsi="Arial" w:cs="Arial"/>
        </w:rPr>
        <w:t> </w:t>
      </w:r>
      <w:r>
        <w:rPr>
          <w:rFonts w:ascii="Arial" w:hAnsi="Arial" w:cs="Arial"/>
        </w:rPr>
        <w:t>nejvýznamnějších</w:t>
      </w:r>
      <w:r w:rsidR="0090390F">
        <w:rPr>
          <w:rFonts w:ascii="Arial" w:hAnsi="Arial" w:cs="Arial"/>
        </w:rPr>
        <w:t xml:space="preserve"> a nejdůvěryhodnějších</w:t>
      </w:r>
      <w:r>
        <w:rPr>
          <w:rFonts w:ascii="Arial" w:hAnsi="Arial" w:cs="Arial"/>
        </w:rPr>
        <w:t xml:space="preserve"> </w:t>
      </w:r>
      <w:r w:rsidR="004453AC">
        <w:rPr>
          <w:rFonts w:ascii="Arial" w:hAnsi="Arial" w:cs="Arial"/>
        </w:rPr>
        <w:t>autorit v</w:t>
      </w:r>
      <w:r w:rsidR="00E43045">
        <w:rPr>
          <w:rFonts w:ascii="Arial" w:hAnsi="Arial" w:cs="Arial"/>
        </w:rPr>
        <w:t> </w:t>
      </w:r>
      <w:r w:rsidR="004453AC">
        <w:rPr>
          <w:rFonts w:ascii="Arial" w:hAnsi="Arial" w:cs="Arial"/>
        </w:rPr>
        <w:t>automotive</w:t>
      </w:r>
      <w:r w:rsidR="00E43045">
        <w:rPr>
          <w:rFonts w:ascii="Arial" w:hAnsi="Arial" w:cs="Arial"/>
        </w:rPr>
        <w:t xml:space="preserve"> segmentu</w:t>
      </w:r>
      <w:r w:rsidR="004453AC">
        <w:rPr>
          <w:rFonts w:ascii="Arial" w:hAnsi="Arial" w:cs="Arial"/>
        </w:rPr>
        <w:t>, která bude</w:t>
      </w:r>
      <w:r w:rsidR="00E43045">
        <w:rPr>
          <w:rFonts w:ascii="Arial" w:hAnsi="Arial" w:cs="Arial"/>
        </w:rPr>
        <w:t xml:space="preserve"> partnerem pro</w:t>
      </w:r>
      <w:r w:rsidR="004453AC">
        <w:rPr>
          <w:rFonts w:ascii="Arial" w:hAnsi="Arial" w:cs="Arial"/>
        </w:rPr>
        <w:t xml:space="preserve"> laickou i</w:t>
      </w:r>
      <w:r w:rsidR="00E74A58">
        <w:rPr>
          <w:rFonts w:ascii="Arial" w:hAnsi="Arial" w:cs="Arial"/>
        </w:rPr>
        <w:t> </w:t>
      </w:r>
      <w:r w:rsidR="004453AC">
        <w:rPr>
          <w:rFonts w:ascii="Arial" w:hAnsi="Arial" w:cs="Arial"/>
        </w:rPr>
        <w:t xml:space="preserve">odbornou veřejnost </w:t>
      </w:r>
      <w:r w:rsidR="00E43045">
        <w:rPr>
          <w:rFonts w:ascii="Arial" w:hAnsi="Arial" w:cs="Arial"/>
        </w:rPr>
        <w:t xml:space="preserve">a bude je </w:t>
      </w:r>
      <w:r w:rsidR="004453AC">
        <w:rPr>
          <w:rFonts w:ascii="Arial" w:hAnsi="Arial" w:cs="Arial"/>
        </w:rPr>
        <w:t>pravidelně</w:t>
      </w:r>
      <w:r w:rsidR="0090390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zevrubně </w:t>
      </w:r>
      <w:r w:rsidR="004453AC">
        <w:rPr>
          <w:rFonts w:ascii="Arial" w:hAnsi="Arial" w:cs="Arial"/>
        </w:rPr>
        <w:t>informovat o</w:t>
      </w:r>
      <w:r w:rsidR="00F11A25">
        <w:rPr>
          <w:rFonts w:ascii="Arial" w:hAnsi="Arial" w:cs="Arial"/>
        </w:rPr>
        <w:t> </w:t>
      </w:r>
      <w:r w:rsidR="004453AC">
        <w:rPr>
          <w:rFonts w:ascii="Arial" w:hAnsi="Arial" w:cs="Arial"/>
        </w:rPr>
        <w:t>aktuálním dění na trhu.</w:t>
      </w:r>
    </w:p>
    <w:p w14:paraId="24AE9775" w14:textId="4532271E" w:rsidR="0045074C" w:rsidRDefault="00C83AC9" w:rsidP="0070494C">
      <w:pPr>
        <w:spacing w:after="120" w:line="276" w:lineRule="auto"/>
        <w:jc w:val="both"/>
        <w:rPr>
          <w:rFonts w:ascii="Arial" w:hAnsi="Arial" w:cs="Arial"/>
        </w:rPr>
      </w:pPr>
      <w:r w:rsidRPr="00E74A58">
        <w:rPr>
          <w:rFonts w:ascii="Arial" w:hAnsi="Arial" w:cs="Arial"/>
          <w:i/>
          <w:iCs/>
        </w:rPr>
        <w:t>„</w:t>
      </w:r>
      <w:r w:rsidR="0007058C">
        <w:rPr>
          <w:rFonts w:ascii="Arial" w:hAnsi="Arial" w:cs="Arial"/>
          <w:i/>
          <w:iCs/>
        </w:rPr>
        <w:t xml:space="preserve">Jako obrovský fanda aut i motorek </w:t>
      </w:r>
      <w:r w:rsidR="00E61C97">
        <w:rPr>
          <w:rFonts w:ascii="Arial" w:hAnsi="Arial" w:cs="Arial"/>
          <w:i/>
          <w:iCs/>
        </w:rPr>
        <w:t xml:space="preserve">jsem osobně moc rád, že jsme v náročném tendru zvítězili. </w:t>
      </w:r>
      <w:r w:rsidR="00E74A58">
        <w:rPr>
          <w:rFonts w:ascii="Arial" w:hAnsi="Arial" w:cs="Arial"/>
          <w:i/>
          <w:iCs/>
        </w:rPr>
        <w:t>Klienta, jako je TipCars</w:t>
      </w:r>
      <w:r w:rsidR="00EE2936">
        <w:rPr>
          <w:rFonts w:ascii="Arial" w:hAnsi="Arial" w:cs="Arial"/>
          <w:i/>
          <w:iCs/>
        </w:rPr>
        <w:t>,</w:t>
      </w:r>
      <w:r w:rsidR="00E74A58">
        <w:rPr>
          <w:rFonts w:ascii="Arial" w:hAnsi="Arial" w:cs="Arial"/>
          <w:i/>
          <w:iCs/>
        </w:rPr>
        <w:t xml:space="preserve"> by </w:t>
      </w:r>
      <w:r w:rsidR="0090390F">
        <w:rPr>
          <w:rFonts w:ascii="Arial" w:hAnsi="Arial" w:cs="Arial"/>
          <w:i/>
          <w:iCs/>
        </w:rPr>
        <w:t>si přála mít</w:t>
      </w:r>
      <w:r w:rsidR="00E74A58">
        <w:rPr>
          <w:rFonts w:ascii="Arial" w:hAnsi="Arial" w:cs="Arial"/>
          <w:i/>
          <w:iCs/>
        </w:rPr>
        <w:t xml:space="preserve"> každá agentura</w:t>
      </w:r>
      <w:r w:rsidR="00936587">
        <w:rPr>
          <w:rFonts w:ascii="Arial" w:hAnsi="Arial" w:cs="Arial"/>
          <w:i/>
          <w:iCs/>
        </w:rPr>
        <w:t>. J</w:t>
      </w:r>
      <w:r w:rsidR="0090390F">
        <w:rPr>
          <w:rFonts w:ascii="Arial" w:hAnsi="Arial" w:cs="Arial"/>
          <w:i/>
          <w:iCs/>
        </w:rPr>
        <w:t xml:space="preserve">e konstruktivní, sebevědomý, </w:t>
      </w:r>
      <w:r w:rsidR="00E74A58">
        <w:rPr>
          <w:rFonts w:ascii="Arial" w:hAnsi="Arial" w:cs="Arial"/>
          <w:i/>
          <w:iCs/>
        </w:rPr>
        <w:t>otevřen</w:t>
      </w:r>
      <w:r w:rsidR="0090390F">
        <w:rPr>
          <w:rFonts w:ascii="Arial" w:hAnsi="Arial" w:cs="Arial"/>
          <w:i/>
          <w:iCs/>
        </w:rPr>
        <w:t>ý</w:t>
      </w:r>
      <w:r w:rsidR="00E74A58">
        <w:rPr>
          <w:rFonts w:ascii="Arial" w:hAnsi="Arial" w:cs="Arial"/>
          <w:i/>
          <w:iCs/>
        </w:rPr>
        <w:t xml:space="preserve"> novým nápadům</w:t>
      </w:r>
      <w:r w:rsidR="00E61C97">
        <w:rPr>
          <w:rFonts w:ascii="Arial" w:hAnsi="Arial" w:cs="Arial"/>
          <w:i/>
          <w:iCs/>
        </w:rPr>
        <w:t xml:space="preserve"> a </w:t>
      </w:r>
      <w:r w:rsidR="00DF3B7E">
        <w:rPr>
          <w:rFonts w:ascii="Arial" w:hAnsi="Arial" w:cs="Arial"/>
          <w:i/>
          <w:iCs/>
        </w:rPr>
        <w:t>chystá opravdu revoluční změny, které ovlivn</w:t>
      </w:r>
      <w:r w:rsidR="000C461A">
        <w:rPr>
          <w:rFonts w:ascii="Arial" w:hAnsi="Arial" w:cs="Arial"/>
          <w:i/>
          <w:iCs/>
        </w:rPr>
        <w:t>í</w:t>
      </w:r>
      <w:r w:rsidR="00DF3B7E">
        <w:rPr>
          <w:rFonts w:ascii="Arial" w:hAnsi="Arial" w:cs="Arial"/>
          <w:i/>
          <w:iCs/>
        </w:rPr>
        <w:t xml:space="preserve"> celý automotive segment v</w:t>
      </w:r>
      <w:r w:rsidR="000C461A">
        <w:rPr>
          <w:rFonts w:ascii="Arial" w:hAnsi="Arial" w:cs="Arial"/>
          <w:i/>
          <w:iCs/>
        </w:rPr>
        <w:t> České republice</w:t>
      </w:r>
      <w:r w:rsidR="00DF3B7E">
        <w:rPr>
          <w:rFonts w:ascii="Arial" w:hAnsi="Arial" w:cs="Arial"/>
          <w:i/>
          <w:iCs/>
        </w:rPr>
        <w:t xml:space="preserve">. To je pro nás skvělá </w:t>
      </w:r>
      <w:r w:rsidR="0070494C">
        <w:rPr>
          <w:rFonts w:ascii="Arial" w:hAnsi="Arial" w:cs="Arial"/>
          <w:i/>
          <w:iCs/>
        </w:rPr>
        <w:t>příležitost ukázat, že</w:t>
      </w:r>
      <w:r w:rsidR="00997E18">
        <w:rPr>
          <w:rFonts w:ascii="Arial" w:hAnsi="Arial" w:cs="Arial"/>
          <w:i/>
          <w:iCs/>
        </w:rPr>
        <w:t xml:space="preserve"> pokud</w:t>
      </w:r>
      <w:r w:rsidR="0070494C">
        <w:rPr>
          <w:rFonts w:ascii="Arial" w:hAnsi="Arial" w:cs="Arial"/>
          <w:i/>
          <w:iCs/>
        </w:rPr>
        <w:t xml:space="preserve"> jde s</w:t>
      </w:r>
      <w:r w:rsidR="00F42DD3">
        <w:rPr>
          <w:rFonts w:ascii="Arial" w:hAnsi="Arial" w:cs="Arial"/>
          <w:i/>
          <w:iCs/>
        </w:rPr>
        <w:t>uper</w:t>
      </w:r>
      <w:r w:rsidR="0070494C">
        <w:rPr>
          <w:rFonts w:ascii="Arial" w:hAnsi="Arial" w:cs="Arial"/>
          <w:i/>
          <w:iCs/>
        </w:rPr>
        <w:t xml:space="preserve"> projekt a skvělá komunikace ruku v ruce, pozitivní změna</w:t>
      </w:r>
      <w:r w:rsidR="00F42DD3">
        <w:rPr>
          <w:rFonts w:ascii="Arial" w:hAnsi="Arial" w:cs="Arial"/>
          <w:i/>
          <w:iCs/>
        </w:rPr>
        <w:t xml:space="preserve"> se</w:t>
      </w:r>
      <w:r w:rsidR="0070494C">
        <w:rPr>
          <w:rFonts w:ascii="Arial" w:hAnsi="Arial" w:cs="Arial"/>
          <w:i/>
          <w:iCs/>
        </w:rPr>
        <w:t xml:space="preserve"> zákonitě dostaví. </w:t>
      </w:r>
      <w:r w:rsidR="0090390F">
        <w:rPr>
          <w:rFonts w:ascii="Arial" w:hAnsi="Arial" w:cs="Arial"/>
          <w:i/>
          <w:iCs/>
        </w:rPr>
        <w:t>Jsem přesvědčený</w:t>
      </w:r>
      <w:r w:rsidR="0090390F" w:rsidRPr="0090390F">
        <w:rPr>
          <w:rFonts w:ascii="Arial" w:hAnsi="Arial" w:cs="Arial"/>
          <w:i/>
          <w:iCs/>
        </w:rPr>
        <w:t>, že naše vzájemná spolupráce bude nejen velkým přínosem pro obě strany, ale i zábavou</w:t>
      </w:r>
      <w:r w:rsidR="00E74A58" w:rsidRPr="00E74A58">
        <w:rPr>
          <w:rFonts w:ascii="Arial" w:hAnsi="Arial" w:cs="Arial"/>
          <w:i/>
          <w:iCs/>
        </w:rPr>
        <w:t>,“</w:t>
      </w:r>
      <w:r w:rsidR="00E74A58">
        <w:rPr>
          <w:rFonts w:ascii="Arial" w:hAnsi="Arial" w:cs="Arial"/>
        </w:rPr>
        <w:t xml:space="preserve"> říká </w:t>
      </w:r>
      <w:r w:rsidR="00E74A58" w:rsidRPr="00E74A58">
        <w:rPr>
          <w:rFonts w:ascii="Arial" w:hAnsi="Arial" w:cs="Arial"/>
          <w:b/>
          <w:bCs/>
        </w:rPr>
        <w:t xml:space="preserve">Tomáš Staněk, zakladatel a </w:t>
      </w:r>
      <w:proofErr w:type="spellStart"/>
      <w:r w:rsidR="00E74A58" w:rsidRPr="00E74A58">
        <w:rPr>
          <w:rFonts w:ascii="Arial" w:hAnsi="Arial" w:cs="Arial"/>
          <w:b/>
          <w:bCs/>
        </w:rPr>
        <w:t>Managing</w:t>
      </w:r>
      <w:proofErr w:type="spellEnd"/>
      <w:r w:rsidR="00E74A58" w:rsidRPr="00E74A58">
        <w:rPr>
          <w:rFonts w:ascii="Arial" w:hAnsi="Arial" w:cs="Arial"/>
          <w:b/>
          <w:bCs/>
        </w:rPr>
        <w:t xml:space="preserve"> Partner </w:t>
      </w:r>
      <w:proofErr w:type="spellStart"/>
      <w:r w:rsidR="00E74A58" w:rsidRPr="00E74A58">
        <w:rPr>
          <w:rFonts w:ascii="Arial" w:hAnsi="Arial" w:cs="Arial"/>
          <w:b/>
          <w:bCs/>
        </w:rPr>
        <w:t>Insighters</w:t>
      </w:r>
      <w:proofErr w:type="spellEnd"/>
      <w:r w:rsidR="00E74A58">
        <w:rPr>
          <w:rFonts w:ascii="Arial" w:hAnsi="Arial" w:cs="Arial"/>
        </w:rPr>
        <w:t>.</w:t>
      </w:r>
    </w:p>
    <w:p w14:paraId="4E9524E7" w14:textId="6D1B8929" w:rsidR="001F1485" w:rsidRDefault="001F1485" w:rsidP="00BC5932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Nový klient TipCars se stane součástí ekonomické divize agentury pod vedením Pavly Šeborové. Na starost</w:t>
      </w:r>
      <w:r w:rsidR="00E43045">
        <w:rPr>
          <w:rFonts w:ascii="Arial" w:hAnsi="Arial" w:cs="Arial"/>
        </w:rPr>
        <w:t xml:space="preserve"> ho bude mít tým ve složení David Vondra (Senior </w:t>
      </w:r>
      <w:proofErr w:type="spellStart"/>
      <w:r w:rsidR="00E43045">
        <w:rPr>
          <w:rFonts w:ascii="Arial" w:hAnsi="Arial" w:cs="Arial"/>
        </w:rPr>
        <w:t>Account</w:t>
      </w:r>
      <w:proofErr w:type="spellEnd"/>
      <w:r w:rsidR="00E43045">
        <w:rPr>
          <w:rFonts w:ascii="Arial" w:hAnsi="Arial" w:cs="Arial"/>
        </w:rPr>
        <w:t xml:space="preserve"> Manažer) a</w:t>
      </w:r>
      <w:r w:rsidR="00F11A25">
        <w:rPr>
          <w:rFonts w:ascii="Arial" w:hAnsi="Arial" w:cs="Arial"/>
        </w:rPr>
        <w:t> </w:t>
      </w:r>
      <w:r w:rsidR="00E43045">
        <w:rPr>
          <w:rFonts w:ascii="Arial" w:hAnsi="Arial" w:cs="Arial"/>
        </w:rPr>
        <w:t xml:space="preserve">Matěj Fürst (Junior </w:t>
      </w:r>
      <w:proofErr w:type="spellStart"/>
      <w:r w:rsidR="00E43045">
        <w:rPr>
          <w:rFonts w:ascii="Arial" w:hAnsi="Arial" w:cs="Arial"/>
        </w:rPr>
        <w:t>Account</w:t>
      </w:r>
      <w:proofErr w:type="spellEnd"/>
      <w:r w:rsidR="00E43045">
        <w:rPr>
          <w:rFonts w:ascii="Arial" w:hAnsi="Arial" w:cs="Arial"/>
        </w:rPr>
        <w:t xml:space="preserve"> Manažer).</w:t>
      </w:r>
    </w:p>
    <w:p w14:paraId="01A52318" w14:textId="77777777" w:rsidR="0090390F" w:rsidRPr="00BC5932" w:rsidRDefault="0090390F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46BA3F57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="00E43045" w:rsidRPr="00E43045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David Vondra</w:t>
      </w:r>
      <w:r w:rsidRPr="00E43045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, e-mail:</w:t>
      </w:r>
      <w:r w:rsidRPr="00E43045">
        <w:rPr>
          <w:rFonts w:ascii="Arial" w:hAnsi="Arial" w:cs="Arial"/>
          <w:kern w:val="0"/>
          <w14:ligatures w14:val="none"/>
        </w:rPr>
        <w:t xml:space="preserve"> </w:t>
      </w:r>
      <w:hyperlink r:id="rId7" w:history="1">
        <w:r w:rsidR="00E43045" w:rsidRPr="00E43045">
          <w:rPr>
            <w:rStyle w:val="Hypertextovodkaz"/>
            <w:rFonts w:ascii="Arial" w:hAnsi="Arial" w:cs="Arial"/>
            <w:i/>
            <w:iCs/>
            <w:kern w:val="0"/>
            <w14:ligatures w14:val="none"/>
          </w:rPr>
          <w:t>david.vondra@insighters.cz</w:t>
        </w:r>
      </w:hyperlink>
      <w:r w:rsidRPr="00E43045">
        <w:rPr>
          <w:rFonts w:ascii="Arial" w:hAnsi="Arial" w:cs="Arial"/>
          <w:b/>
          <w:bCs/>
          <w:i/>
          <w:iCs/>
          <w:kern w:val="0"/>
          <w14:ligatures w14:val="none"/>
        </w:rPr>
        <w:t>, mobil:</w:t>
      </w:r>
      <w:r w:rsidR="00E43045" w:rsidRPr="00E43045">
        <w:t xml:space="preserve"> </w:t>
      </w:r>
      <w:r w:rsidR="00E43045" w:rsidRPr="00E43045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+420 776 700 131</w:t>
      </w:r>
      <w:r w:rsidRPr="00E43045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.</w:t>
      </w:r>
    </w:p>
    <w:p w14:paraId="3ABA6B30" w14:textId="77777777" w:rsidR="00E43045" w:rsidRDefault="00E43045">
      <w:pPr>
        <w:rPr>
          <w:rFonts w:ascii="Arial" w:hAnsi="Arial" w:cs="Arial"/>
          <w:b/>
          <w:bCs/>
          <w:color w:val="000000"/>
          <w:kern w:val="0"/>
          <w14:ligatures w14:val="none"/>
        </w:rPr>
      </w:pPr>
      <w:r>
        <w:rPr>
          <w:rFonts w:ascii="Arial" w:hAnsi="Arial" w:cs="Arial"/>
          <w:b/>
          <w:bCs/>
          <w:color w:val="000000"/>
          <w:kern w:val="0"/>
          <w14:ligatures w14:val="none"/>
        </w:rPr>
        <w:br w:type="page"/>
      </w:r>
    </w:p>
    <w:p w14:paraId="51A031DA" w14:textId="72F09EF7" w:rsidR="00E43045" w:rsidRDefault="00496E4F" w:rsidP="00E43045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lastRenderedPageBreak/>
        <w:t xml:space="preserve">O TipCars </w:t>
      </w:r>
    </w:p>
    <w:p w14:paraId="191AA2D4" w14:textId="1BBBFCB6" w:rsidR="002A74F4" w:rsidRPr="00E43045" w:rsidRDefault="00E43045" w:rsidP="00E4304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kern w:val="0"/>
          <w14:ligatures w14:val="none"/>
        </w:rPr>
      </w:pPr>
      <w:r>
        <w:rPr>
          <w:rFonts w:ascii="Arial" w:hAnsi="Arial" w:cs="Arial"/>
          <w:i/>
          <w:iCs/>
          <w:kern w:val="0"/>
          <w14:ligatures w14:val="none"/>
        </w:rPr>
        <w:t>Portál</w:t>
      </w:r>
      <w:r w:rsidR="00496E4F" w:rsidRPr="00496E4F">
        <w:rPr>
          <w:rFonts w:ascii="Arial" w:hAnsi="Arial" w:cs="Arial"/>
          <w:i/>
          <w:iCs/>
          <w:kern w:val="0"/>
          <w14:ligatures w14:val="none"/>
        </w:rPr>
        <w:t xml:space="preserve">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</w:t>
      </w:r>
      <w:proofErr w:type="gramStart"/>
      <w:r w:rsidR="00496E4F" w:rsidRPr="00496E4F">
        <w:rPr>
          <w:rFonts w:ascii="Arial" w:hAnsi="Arial" w:cs="Arial"/>
          <w:i/>
          <w:iCs/>
          <w:kern w:val="0"/>
          <w14:ligatures w14:val="none"/>
        </w:rPr>
        <w:t>patří</w:t>
      </w:r>
      <w:proofErr w:type="gramEnd"/>
      <w:r w:rsidR="00496E4F" w:rsidRPr="00496E4F">
        <w:rPr>
          <w:rFonts w:ascii="Arial" w:hAnsi="Arial" w:cs="Arial"/>
          <w:i/>
          <w:iCs/>
          <w:kern w:val="0"/>
          <w14:ligatures w14:val="none"/>
        </w:rPr>
        <w:t xml:space="preserve"> TipCars.com k jedněm z největších inzertních auto-moto webů na českém trhu s nabídkou více než 70.000 inzerátů od více než 1.500 autobazarů a soukromých prodejců</w:t>
      </w:r>
      <w:r>
        <w:rPr>
          <w:rFonts w:ascii="Arial" w:hAnsi="Arial" w:cs="Arial"/>
          <w:i/>
          <w:iCs/>
          <w:kern w:val="0"/>
          <w14:ligatures w14:val="none"/>
        </w:rPr>
        <w:t>.</w:t>
      </w:r>
    </w:p>
    <w:sectPr w:rsidR="002A74F4" w:rsidRPr="00E430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A4C6" w14:textId="77777777" w:rsidR="00FE69FC" w:rsidRDefault="00FE69FC" w:rsidP="00496E4F">
      <w:r>
        <w:separator/>
      </w:r>
    </w:p>
  </w:endnote>
  <w:endnote w:type="continuationSeparator" w:id="0">
    <w:p w14:paraId="0107FA36" w14:textId="77777777" w:rsidR="00FE69FC" w:rsidRDefault="00FE69FC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FAB0" w14:textId="77777777" w:rsidR="00FE69FC" w:rsidRDefault="00FE69FC" w:rsidP="00496E4F">
      <w:r>
        <w:separator/>
      </w:r>
    </w:p>
  </w:footnote>
  <w:footnote w:type="continuationSeparator" w:id="0">
    <w:p w14:paraId="2F3DBEF5" w14:textId="77777777" w:rsidR="00FE69FC" w:rsidRDefault="00FE69FC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02"/>
    <w:multiLevelType w:val="hybridMultilevel"/>
    <w:tmpl w:val="6ACC7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E85"/>
    <w:multiLevelType w:val="hybridMultilevel"/>
    <w:tmpl w:val="C6B48462"/>
    <w:lvl w:ilvl="0" w:tplc="CA2CAFA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01222"/>
    <w:multiLevelType w:val="hybridMultilevel"/>
    <w:tmpl w:val="99D0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4CD"/>
    <w:multiLevelType w:val="hybridMultilevel"/>
    <w:tmpl w:val="B784D9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6"/>
  </w:num>
  <w:num w:numId="2" w16cid:durableId="845897220">
    <w:abstractNumId w:val="8"/>
  </w:num>
  <w:num w:numId="3" w16cid:durableId="1682003675">
    <w:abstractNumId w:val="7"/>
  </w:num>
  <w:num w:numId="4" w16cid:durableId="2016613656">
    <w:abstractNumId w:val="7"/>
  </w:num>
  <w:num w:numId="5" w16cid:durableId="1765346164">
    <w:abstractNumId w:val="2"/>
  </w:num>
  <w:num w:numId="6" w16cid:durableId="475342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4"/>
  </w:num>
  <w:num w:numId="8" w16cid:durableId="269822508">
    <w:abstractNumId w:val="3"/>
  </w:num>
  <w:num w:numId="9" w16cid:durableId="1009866536">
    <w:abstractNumId w:val="1"/>
  </w:num>
  <w:num w:numId="10" w16cid:durableId="14238909">
    <w:abstractNumId w:val="5"/>
  </w:num>
  <w:num w:numId="11" w16cid:durableId="9120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06CD2"/>
    <w:rsid w:val="00011A39"/>
    <w:rsid w:val="0001358D"/>
    <w:rsid w:val="00014E59"/>
    <w:rsid w:val="00022FD2"/>
    <w:rsid w:val="00023406"/>
    <w:rsid w:val="00024341"/>
    <w:rsid w:val="00027CFF"/>
    <w:rsid w:val="00030132"/>
    <w:rsid w:val="000313A7"/>
    <w:rsid w:val="00033419"/>
    <w:rsid w:val="0003385E"/>
    <w:rsid w:val="00033CC5"/>
    <w:rsid w:val="00052B0F"/>
    <w:rsid w:val="00054449"/>
    <w:rsid w:val="00056FC7"/>
    <w:rsid w:val="00060BF4"/>
    <w:rsid w:val="00064CC4"/>
    <w:rsid w:val="0006686C"/>
    <w:rsid w:val="0006752A"/>
    <w:rsid w:val="0007058C"/>
    <w:rsid w:val="00070C25"/>
    <w:rsid w:val="0007304F"/>
    <w:rsid w:val="000739D0"/>
    <w:rsid w:val="000740BA"/>
    <w:rsid w:val="00082014"/>
    <w:rsid w:val="00087850"/>
    <w:rsid w:val="00087E17"/>
    <w:rsid w:val="000963A5"/>
    <w:rsid w:val="000A059D"/>
    <w:rsid w:val="000A12D3"/>
    <w:rsid w:val="000A285E"/>
    <w:rsid w:val="000A5692"/>
    <w:rsid w:val="000A5E7F"/>
    <w:rsid w:val="000C461A"/>
    <w:rsid w:val="000E0DC4"/>
    <w:rsid w:val="000F4DCD"/>
    <w:rsid w:val="000F5776"/>
    <w:rsid w:val="000F7D3D"/>
    <w:rsid w:val="00100E16"/>
    <w:rsid w:val="0010239A"/>
    <w:rsid w:val="00102D56"/>
    <w:rsid w:val="00103C22"/>
    <w:rsid w:val="00105D27"/>
    <w:rsid w:val="00106C08"/>
    <w:rsid w:val="00111961"/>
    <w:rsid w:val="00112680"/>
    <w:rsid w:val="001152AC"/>
    <w:rsid w:val="00117CB2"/>
    <w:rsid w:val="0012057F"/>
    <w:rsid w:val="00124243"/>
    <w:rsid w:val="0012436B"/>
    <w:rsid w:val="0013326A"/>
    <w:rsid w:val="00135ACE"/>
    <w:rsid w:val="00145A08"/>
    <w:rsid w:val="00147F59"/>
    <w:rsid w:val="00151B67"/>
    <w:rsid w:val="00152755"/>
    <w:rsid w:val="0016170B"/>
    <w:rsid w:val="00164922"/>
    <w:rsid w:val="00164EBE"/>
    <w:rsid w:val="001674A0"/>
    <w:rsid w:val="001677C3"/>
    <w:rsid w:val="00172CF7"/>
    <w:rsid w:val="00176154"/>
    <w:rsid w:val="00182CB6"/>
    <w:rsid w:val="0019014A"/>
    <w:rsid w:val="0019123B"/>
    <w:rsid w:val="00191CD3"/>
    <w:rsid w:val="00192282"/>
    <w:rsid w:val="00193E2E"/>
    <w:rsid w:val="00196FF5"/>
    <w:rsid w:val="001A63F5"/>
    <w:rsid w:val="001B3AB9"/>
    <w:rsid w:val="001B5A35"/>
    <w:rsid w:val="001C0C54"/>
    <w:rsid w:val="001D19BD"/>
    <w:rsid w:val="001D35AF"/>
    <w:rsid w:val="001D4A3E"/>
    <w:rsid w:val="001D7A10"/>
    <w:rsid w:val="001E4EE7"/>
    <w:rsid w:val="001E6876"/>
    <w:rsid w:val="001E7C06"/>
    <w:rsid w:val="001F1485"/>
    <w:rsid w:val="001F2C5D"/>
    <w:rsid w:val="00200963"/>
    <w:rsid w:val="00203C3E"/>
    <w:rsid w:val="0021733B"/>
    <w:rsid w:val="002177C1"/>
    <w:rsid w:val="00221517"/>
    <w:rsid w:val="002223AC"/>
    <w:rsid w:val="002231D7"/>
    <w:rsid w:val="00224560"/>
    <w:rsid w:val="002327FF"/>
    <w:rsid w:val="00233F30"/>
    <w:rsid w:val="00235FB3"/>
    <w:rsid w:val="00237DE5"/>
    <w:rsid w:val="00243170"/>
    <w:rsid w:val="002434C4"/>
    <w:rsid w:val="002467FF"/>
    <w:rsid w:val="00246923"/>
    <w:rsid w:val="00251E0D"/>
    <w:rsid w:val="002537BA"/>
    <w:rsid w:val="002560F8"/>
    <w:rsid w:val="00257ADF"/>
    <w:rsid w:val="00266321"/>
    <w:rsid w:val="0026709B"/>
    <w:rsid w:val="0026727D"/>
    <w:rsid w:val="00270C18"/>
    <w:rsid w:val="002718EC"/>
    <w:rsid w:val="0028158F"/>
    <w:rsid w:val="002917E0"/>
    <w:rsid w:val="00292421"/>
    <w:rsid w:val="00295555"/>
    <w:rsid w:val="002966FA"/>
    <w:rsid w:val="002A03C0"/>
    <w:rsid w:val="002A1DD1"/>
    <w:rsid w:val="002A3099"/>
    <w:rsid w:val="002A60A4"/>
    <w:rsid w:val="002A74F4"/>
    <w:rsid w:val="002C097D"/>
    <w:rsid w:val="002C51E3"/>
    <w:rsid w:val="002C7155"/>
    <w:rsid w:val="002C72A4"/>
    <w:rsid w:val="002D4781"/>
    <w:rsid w:val="002E6A60"/>
    <w:rsid w:val="002E7A12"/>
    <w:rsid w:val="002F2536"/>
    <w:rsid w:val="002F5401"/>
    <w:rsid w:val="00301DCB"/>
    <w:rsid w:val="00303E12"/>
    <w:rsid w:val="003067D6"/>
    <w:rsid w:val="003122F0"/>
    <w:rsid w:val="00321B92"/>
    <w:rsid w:val="003313C3"/>
    <w:rsid w:val="0033421D"/>
    <w:rsid w:val="00335212"/>
    <w:rsid w:val="003368AE"/>
    <w:rsid w:val="00345629"/>
    <w:rsid w:val="00345A86"/>
    <w:rsid w:val="00351655"/>
    <w:rsid w:val="00351B9B"/>
    <w:rsid w:val="00356095"/>
    <w:rsid w:val="00366700"/>
    <w:rsid w:val="00370A5A"/>
    <w:rsid w:val="003742CB"/>
    <w:rsid w:val="0038211F"/>
    <w:rsid w:val="003878DA"/>
    <w:rsid w:val="0039227A"/>
    <w:rsid w:val="003931E5"/>
    <w:rsid w:val="003A0F7D"/>
    <w:rsid w:val="003A65A1"/>
    <w:rsid w:val="003B004A"/>
    <w:rsid w:val="003B0C2D"/>
    <w:rsid w:val="003B2950"/>
    <w:rsid w:val="003B7EFB"/>
    <w:rsid w:val="003C3670"/>
    <w:rsid w:val="003D23D8"/>
    <w:rsid w:val="003D4AE6"/>
    <w:rsid w:val="003D7F74"/>
    <w:rsid w:val="003E39EE"/>
    <w:rsid w:val="003E5F44"/>
    <w:rsid w:val="003E6D60"/>
    <w:rsid w:val="003F4C72"/>
    <w:rsid w:val="0040025D"/>
    <w:rsid w:val="0040420D"/>
    <w:rsid w:val="00404823"/>
    <w:rsid w:val="00404913"/>
    <w:rsid w:val="00404F45"/>
    <w:rsid w:val="00413FEA"/>
    <w:rsid w:val="0041632A"/>
    <w:rsid w:val="00421B9E"/>
    <w:rsid w:val="004340FC"/>
    <w:rsid w:val="0043485C"/>
    <w:rsid w:val="0043604C"/>
    <w:rsid w:val="004369DF"/>
    <w:rsid w:val="00436E76"/>
    <w:rsid w:val="00437F47"/>
    <w:rsid w:val="004453AC"/>
    <w:rsid w:val="0045074C"/>
    <w:rsid w:val="00450F61"/>
    <w:rsid w:val="00451058"/>
    <w:rsid w:val="00455F37"/>
    <w:rsid w:val="00457FA5"/>
    <w:rsid w:val="00465AB6"/>
    <w:rsid w:val="00470B6B"/>
    <w:rsid w:val="00474CEA"/>
    <w:rsid w:val="00477210"/>
    <w:rsid w:val="00483B41"/>
    <w:rsid w:val="00490606"/>
    <w:rsid w:val="00490A0D"/>
    <w:rsid w:val="00496E4F"/>
    <w:rsid w:val="004A53C4"/>
    <w:rsid w:val="004B03B5"/>
    <w:rsid w:val="004B5552"/>
    <w:rsid w:val="004B61D6"/>
    <w:rsid w:val="004C182A"/>
    <w:rsid w:val="004C2A8A"/>
    <w:rsid w:val="004C7372"/>
    <w:rsid w:val="004D35D4"/>
    <w:rsid w:val="004E5BD7"/>
    <w:rsid w:val="004E5D95"/>
    <w:rsid w:val="004F1DA2"/>
    <w:rsid w:val="004F2239"/>
    <w:rsid w:val="004F5A31"/>
    <w:rsid w:val="00500544"/>
    <w:rsid w:val="00511DA3"/>
    <w:rsid w:val="00512DCA"/>
    <w:rsid w:val="00512FDA"/>
    <w:rsid w:val="00524C76"/>
    <w:rsid w:val="00530836"/>
    <w:rsid w:val="00531246"/>
    <w:rsid w:val="00540F80"/>
    <w:rsid w:val="00541720"/>
    <w:rsid w:val="00541ED5"/>
    <w:rsid w:val="00545CC2"/>
    <w:rsid w:val="00545EAD"/>
    <w:rsid w:val="0056299D"/>
    <w:rsid w:val="00564D59"/>
    <w:rsid w:val="00567194"/>
    <w:rsid w:val="005733DA"/>
    <w:rsid w:val="00574B85"/>
    <w:rsid w:val="00575A28"/>
    <w:rsid w:val="00576010"/>
    <w:rsid w:val="00585859"/>
    <w:rsid w:val="00586017"/>
    <w:rsid w:val="00590012"/>
    <w:rsid w:val="00592576"/>
    <w:rsid w:val="00594815"/>
    <w:rsid w:val="0059642D"/>
    <w:rsid w:val="00597EBF"/>
    <w:rsid w:val="005A04AF"/>
    <w:rsid w:val="005A0E3C"/>
    <w:rsid w:val="005A3557"/>
    <w:rsid w:val="005A48A6"/>
    <w:rsid w:val="005A66DF"/>
    <w:rsid w:val="005A7DD5"/>
    <w:rsid w:val="005B0CFD"/>
    <w:rsid w:val="005B5F88"/>
    <w:rsid w:val="005C0C8F"/>
    <w:rsid w:val="005C2F8C"/>
    <w:rsid w:val="005C5855"/>
    <w:rsid w:val="005C7078"/>
    <w:rsid w:val="005D233A"/>
    <w:rsid w:val="005E2DFF"/>
    <w:rsid w:val="005E4D36"/>
    <w:rsid w:val="005E60A8"/>
    <w:rsid w:val="005F21A2"/>
    <w:rsid w:val="00600A6F"/>
    <w:rsid w:val="006055EE"/>
    <w:rsid w:val="00612846"/>
    <w:rsid w:val="0061324E"/>
    <w:rsid w:val="0061481D"/>
    <w:rsid w:val="00614C31"/>
    <w:rsid w:val="00616899"/>
    <w:rsid w:val="006248E3"/>
    <w:rsid w:val="006326EE"/>
    <w:rsid w:val="00634F3D"/>
    <w:rsid w:val="00642059"/>
    <w:rsid w:val="00643B25"/>
    <w:rsid w:val="00644565"/>
    <w:rsid w:val="00646955"/>
    <w:rsid w:val="006504B3"/>
    <w:rsid w:val="006511C4"/>
    <w:rsid w:val="00652166"/>
    <w:rsid w:val="006573BB"/>
    <w:rsid w:val="00660F60"/>
    <w:rsid w:val="00662AEA"/>
    <w:rsid w:val="006649AA"/>
    <w:rsid w:val="00667EAD"/>
    <w:rsid w:val="00672B3A"/>
    <w:rsid w:val="00673CBE"/>
    <w:rsid w:val="00686B7D"/>
    <w:rsid w:val="0068756D"/>
    <w:rsid w:val="00694955"/>
    <w:rsid w:val="006A51DD"/>
    <w:rsid w:val="006B1568"/>
    <w:rsid w:val="006B321A"/>
    <w:rsid w:val="006B49B0"/>
    <w:rsid w:val="006B6E11"/>
    <w:rsid w:val="006C05E7"/>
    <w:rsid w:val="006C14F5"/>
    <w:rsid w:val="006D07D4"/>
    <w:rsid w:val="006D19CF"/>
    <w:rsid w:val="006D26DB"/>
    <w:rsid w:val="006D508F"/>
    <w:rsid w:val="006D56DE"/>
    <w:rsid w:val="006D634E"/>
    <w:rsid w:val="006E03CB"/>
    <w:rsid w:val="006E1541"/>
    <w:rsid w:val="006E2C81"/>
    <w:rsid w:val="006E74C6"/>
    <w:rsid w:val="006F3005"/>
    <w:rsid w:val="006F6AE7"/>
    <w:rsid w:val="0070332B"/>
    <w:rsid w:val="0070370B"/>
    <w:rsid w:val="0070494C"/>
    <w:rsid w:val="00707DC9"/>
    <w:rsid w:val="00717D18"/>
    <w:rsid w:val="00720B14"/>
    <w:rsid w:val="007214CC"/>
    <w:rsid w:val="00721D8B"/>
    <w:rsid w:val="0073203C"/>
    <w:rsid w:val="007340E5"/>
    <w:rsid w:val="0074035F"/>
    <w:rsid w:val="00740F1E"/>
    <w:rsid w:val="00741001"/>
    <w:rsid w:val="00741095"/>
    <w:rsid w:val="00743E42"/>
    <w:rsid w:val="00751ABC"/>
    <w:rsid w:val="00751B59"/>
    <w:rsid w:val="00760046"/>
    <w:rsid w:val="00762AE2"/>
    <w:rsid w:val="00773108"/>
    <w:rsid w:val="007733BA"/>
    <w:rsid w:val="00773C7B"/>
    <w:rsid w:val="00777961"/>
    <w:rsid w:val="00783AFF"/>
    <w:rsid w:val="00784A0E"/>
    <w:rsid w:val="00787B3B"/>
    <w:rsid w:val="00792239"/>
    <w:rsid w:val="007A095B"/>
    <w:rsid w:val="007A222D"/>
    <w:rsid w:val="007A3C23"/>
    <w:rsid w:val="007A4B5B"/>
    <w:rsid w:val="007B0356"/>
    <w:rsid w:val="007B13E4"/>
    <w:rsid w:val="007B1AFE"/>
    <w:rsid w:val="007B2409"/>
    <w:rsid w:val="007B6F55"/>
    <w:rsid w:val="007C10C6"/>
    <w:rsid w:val="007C6D51"/>
    <w:rsid w:val="007D43EB"/>
    <w:rsid w:val="007D54A8"/>
    <w:rsid w:val="007D778C"/>
    <w:rsid w:val="007E023F"/>
    <w:rsid w:val="007E14AD"/>
    <w:rsid w:val="007E4C5D"/>
    <w:rsid w:val="007E78E0"/>
    <w:rsid w:val="007F6143"/>
    <w:rsid w:val="0080068B"/>
    <w:rsid w:val="008013B5"/>
    <w:rsid w:val="00801E7F"/>
    <w:rsid w:val="00803671"/>
    <w:rsid w:val="0080542E"/>
    <w:rsid w:val="0080549B"/>
    <w:rsid w:val="00805BF0"/>
    <w:rsid w:val="008116F5"/>
    <w:rsid w:val="0081594B"/>
    <w:rsid w:val="008219B1"/>
    <w:rsid w:val="008245B2"/>
    <w:rsid w:val="00826796"/>
    <w:rsid w:val="008315ED"/>
    <w:rsid w:val="008345A6"/>
    <w:rsid w:val="00836BB3"/>
    <w:rsid w:val="00836ED1"/>
    <w:rsid w:val="008374B0"/>
    <w:rsid w:val="008504F3"/>
    <w:rsid w:val="00852DA9"/>
    <w:rsid w:val="00855B93"/>
    <w:rsid w:val="00860941"/>
    <w:rsid w:val="008613C4"/>
    <w:rsid w:val="00863889"/>
    <w:rsid w:val="008661F2"/>
    <w:rsid w:val="008707AB"/>
    <w:rsid w:val="0087718C"/>
    <w:rsid w:val="00884389"/>
    <w:rsid w:val="008845BD"/>
    <w:rsid w:val="00886F9B"/>
    <w:rsid w:val="00890753"/>
    <w:rsid w:val="00890E21"/>
    <w:rsid w:val="0089215C"/>
    <w:rsid w:val="00896C1C"/>
    <w:rsid w:val="008B3F30"/>
    <w:rsid w:val="008D68F5"/>
    <w:rsid w:val="008E0EB4"/>
    <w:rsid w:val="008E0EFC"/>
    <w:rsid w:val="008E3201"/>
    <w:rsid w:val="008E6334"/>
    <w:rsid w:val="008E75F0"/>
    <w:rsid w:val="008F0C29"/>
    <w:rsid w:val="008F1480"/>
    <w:rsid w:val="008F21F6"/>
    <w:rsid w:val="0090390F"/>
    <w:rsid w:val="0090566D"/>
    <w:rsid w:val="009064C5"/>
    <w:rsid w:val="009141EC"/>
    <w:rsid w:val="00916CCC"/>
    <w:rsid w:val="00916E0C"/>
    <w:rsid w:val="00921942"/>
    <w:rsid w:val="00930D44"/>
    <w:rsid w:val="009357EB"/>
    <w:rsid w:val="00935AB7"/>
    <w:rsid w:val="00936587"/>
    <w:rsid w:val="0094424A"/>
    <w:rsid w:val="00946627"/>
    <w:rsid w:val="00956B62"/>
    <w:rsid w:val="00957F07"/>
    <w:rsid w:val="00957FD9"/>
    <w:rsid w:val="00963434"/>
    <w:rsid w:val="00966D6D"/>
    <w:rsid w:val="009773BC"/>
    <w:rsid w:val="00985AEF"/>
    <w:rsid w:val="00987E61"/>
    <w:rsid w:val="0099167F"/>
    <w:rsid w:val="00991B68"/>
    <w:rsid w:val="009936DC"/>
    <w:rsid w:val="00996197"/>
    <w:rsid w:val="00996CA0"/>
    <w:rsid w:val="00997E18"/>
    <w:rsid w:val="009A297A"/>
    <w:rsid w:val="009A5917"/>
    <w:rsid w:val="009B1AF1"/>
    <w:rsid w:val="009B384B"/>
    <w:rsid w:val="009B484A"/>
    <w:rsid w:val="009C52DC"/>
    <w:rsid w:val="009D02F8"/>
    <w:rsid w:val="009D419D"/>
    <w:rsid w:val="009E0990"/>
    <w:rsid w:val="009E7737"/>
    <w:rsid w:val="009F00B8"/>
    <w:rsid w:val="009F0EF6"/>
    <w:rsid w:val="009F51DC"/>
    <w:rsid w:val="00A00DAC"/>
    <w:rsid w:val="00A02088"/>
    <w:rsid w:val="00A05648"/>
    <w:rsid w:val="00A05F0B"/>
    <w:rsid w:val="00A07092"/>
    <w:rsid w:val="00A1416B"/>
    <w:rsid w:val="00A155CF"/>
    <w:rsid w:val="00A24AB8"/>
    <w:rsid w:val="00A33205"/>
    <w:rsid w:val="00A35E75"/>
    <w:rsid w:val="00A35EC3"/>
    <w:rsid w:val="00A362C0"/>
    <w:rsid w:val="00A40D1B"/>
    <w:rsid w:val="00A41CE0"/>
    <w:rsid w:val="00A444EE"/>
    <w:rsid w:val="00A53D81"/>
    <w:rsid w:val="00A548FF"/>
    <w:rsid w:val="00A570B3"/>
    <w:rsid w:val="00A61243"/>
    <w:rsid w:val="00A65754"/>
    <w:rsid w:val="00A670E2"/>
    <w:rsid w:val="00A67EB7"/>
    <w:rsid w:val="00A71E19"/>
    <w:rsid w:val="00A72A04"/>
    <w:rsid w:val="00A767C8"/>
    <w:rsid w:val="00A81E70"/>
    <w:rsid w:val="00A838FE"/>
    <w:rsid w:val="00A8639D"/>
    <w:rsid w:val="00A868A4"/>
    <w:rsid w:val="00A86C25"/>
    <w:rsid w:val="00A875EF"/>
    <w:rsid w:val="00A92075"/>
    <w:rsid w:val="00AA08C6"/>
    <w:rsid w:val="00AA322D"/>
    <w:rsid w:val="00AA459E"/>
    <w:rsid w:val="00AA4F38"/>
    <w:rsid w:val="00AB0104"/>
    <w:rsid w:val="00AB1D3B"/>
    <w:rsid w:val="00AB5EFB"/>
    <w:rsid w:val="00AB6D11"/>
    <w:rsid w:val="00AB7DC2"/>
    <w:rsid w:val="00AC0812"/>
    <w:rsid w:val="00AC1245"/>
    <w:rsid w:val="00AC76E9"/>
    <w:rsid w:val="00AD3C35"/>
    <w:rsid w:val="00AD52CB"/>
    <w:rsid w:val="00AD65AD"/>
    <w:rsid w:val="00AE2263"/>
    <w:rsid w:val="00AE26EA"/>
    <w:rsid w:val="00AF06EE"/>
    <w:rsid w:val="00B01EB1"/>
    <w:rsid w:val="00B020B1"/>
    <w:rsid w:val="00B02AC4"/>
    <w:rsid w:val="00B0690C"/>
    <w:rsid w:val="00B10B7D"/>
    <w:rsid w:val="00B1234C"/>
    <w:rsid w:val="00B14766"/>
    <w:rsid w:val="00B149C6"/>
    <w:rsid w:val="00B16BA8"/>
    <w:rsid w:val="00B21AC7"/>
    <w:rsid w:val="00B26055"/>
    <w:rsid w:val="00B32458"/>
    <w:rsid w:val="00B460C4"/>
    <w:rsid w:val="00B54335"/>
    <w:rsid w:val="00B55DDF"/>
    <w:rsid w:val="00B56386"/>
    <w:rsid w:val="00B57C4B"/>
    <w:rsid w:val="00B601C4"/>
    <w:rsid w:val="00B613F7"/>
    <w:rsid w:val="00B617D0"/>
    <w:rsid w:val="00B624F1"/>
    <w:rsid w:val="00B63E1E"/>
    <w:rsid w:val="00B72919"/>
    <w:rsid w:val="00B72E12"/>
    <w:rsid w:val="00B74CAC"/>
    <w:rsid w:val="00B80202"/>
    <w:rsid w:val="00B84F47"/>
    <w:rsid w:val="00B910C2"/>
    <w:rsid w:val="00B9442D"/>
    <w:rsid w:val="00B96F28"/>
    <w:rsid w:val="00BA0A9A"/>
    <w:rsid w:val="00BA219C"/>
    <w:rsid w:val="00BA2CD1"/>
    <w:rsid w:val="00BA714A"/>
    <w:rsid w:val="00BB3BC5"/>
    <w:rsid w:val="00BC2036"/>
    <w:rsid w:val="00BC40CE"/>
    <w:rsid w:val="00BC5932"/>
    <w:rsid w:val="00BD1033"/>
    <w:rsid w:val="00BD2F0C"/>
    <w:rsid w:val="00BD7BD0"/>
    <w:rsid w:val="00BF709C"/>
    <w:rsid w:val="00BF78C0"/>
    <w:rsid w:val="00C02987"/>
    <w:rsid w:val="00C0498D"/>
    <w:rsid w:val="00C1366B"/>
    <w:rsid w:val="00C137D5"/>
    <w:rsid w:val="00C13D20"/>
    <w:rsid w:val="00C15AF4"/>
    <w:rsid w:val="00C2039E"/>
    <w:rsid w:val="00C23A5B"/>
    <w:rsid w:val="00C23EA8"/>
    <w:rsid w:val="00C260AC"/>
    <w:rsid w:val="00C27295"/>
    <w:rsid w:val="00C37ACB"/>
    <w:rsid w:val="00C47222"/>
    <w:rsid w:val="00C54BAF"/>
    <w:rsid w:val="00C56041"/>
    <w:rsid w:val="00C61410"/>
    <w:rsid w:val="00C6307B"/>
    <w:rsid w:val="00C73456"/>
    <w:rsid w:val="00C74E88"/>
    <w:rsid w:val="00C75EF9"/>
    <w:rsid w:val="00C77323"/>
    <w:rsid w:val="00C83AC9"/>
    <w:rsid w:val="00C83CA4"/>
    <w:rsid w:val="00C94BDB"/>
    <w:rsid w:val="00CA078D"/>
    <w:rsid w:val="00CA543B"/>
    <w:rsid w:val="00CB2801"/>
    <w:rsid w:val="00CB66E4"/>
    <w:rsid w:val="00CC3FC0"/>
    <w:rsid w:val="00CC40B0"/>
    <w:rsid w:val="00CC7751"/>
    <w:rsid w:val="00CE1294"/>
    <w:rsid w:val="00CE26D1"/>
    <w:rsid w:val="00CE62C8"/>
    <w:rsid w:val="00CE77F6"/>
    <w:rsid w:val="00CF1F76"/>
    <w:rsid w:val="00CF36E9"/>
    <w:rsid w:val="00CF4E5F"/>
    <w:rsid w:val="00CF65E4"/>
    <w:rsid w:val="00CF7ED1"/>
    <w:rsid w:val="00D00129"/>
    <w:rsid w:val="00D01A1D"/>
    <w:rsid w:val="00D077C3"/>
    <w:rsid w:val="00D135A1"/>
    <w:rsid w:val="00D14AAA"/>
    <w:rsid w:val="00D16D43"/>
    <w:rsid w:val="00D26F3C"/>
    <w:rsid w:val="00D333A2"/>
    <w:rsid w:val="00D340F0"/>
    <w:rsid w:val="00D358A7"/>
    <w:rsid w:val="00D424A6"/>
    <w:rsid w:val="00D44981"/>
    <w:rsid w:val="00D46EE6"/>
    <w:rsid w:val="00D53433"/>
    <w:rsid w:val="00D53BE9"/>
    <w:rsid w:val="00D5599E"/>
    <w:rsid w:val="00D57CF7"/>
    <w:rsid w:val="00D81C7C"/>
    <w:rsid w:val="00D835C0"/>
    <w:rsid w:val="00D84722"/>
    <w:rsid w:val="00D856F2"/>
    <w:rsid w:val="00D86C5F"/>
    <w:rsid w:val="00D9448B"/>
    <w:rsid w:val="00DA13C6"/>
    <w:rsid w:val="00DA195C"/>
    <w:rsid w:val="00DA4373"/>
    <w:rsid w:val="00DA580F"/>
    <w:rsid w:val="00DB205C"/>
    <w:rsid w:val="00DB4F83"/>
    <w:rsid w:val="00DB62CB"/>
    <w:rsid w:val="00DC3DDE"/>
    <w:rsid w:val="00DD11A9"/>
    <w:rsid w:val="00DD2329"/>
    <w:rsid w:val="00DD31F7"/>
    <w:rsid w:val="00DD384C"/>
    <w:rsid w:val="00DE17CD"/>
    <w:rsid w:val="00DF21C3"/>
    <w:rsid w:val="00DF37E9"/>
    <w:rsid w:val="00DF3B7E"/>
    <w:rsid w:val="00E02E41"/>
    <w:rsid w:val="00E03F33"/>
    <w:rsid w:val="00E040D3"/>
    <w:rsid w:val="00E17EE4"/>
    <w:rsid w:val="00E26B2A"/>
    <w:rsid w:val="00E402CB"/>
    <w:rsid w:val="00E423A3"/>
    <w:rsid w:val="00E43045"/>
    <w:rsid w:val="00E43CEB"/>
    <w:rsid w:val="00E5117E"/>
    <w:rsid w:val="00E517FB"/>
    <w:rsid w:val="00E542A8"/>
    <w:rsid w:val="00E57C4B"/>
    <w:rsid w:val="00E57F4B"/>
    <w:rsid w:val="00E61C97"/>
    <w:rsid w:val="00E636E4"/>
    <w:rsid w:val="00E6465C"/>
    <w:rsid w:val="00E64E81"/>
    <w:rsid w:val="00E70A2E"/>
    <w:rsid w:val="00E71C2A"/>
    <w:rsid w:val="00E74A58"/>
    <w:rsid w:val="00E769A4"/>
    <w:rsid w:val="00E84646"/>
    <w:rsid w:val="00E84649"/>
    <w:rsid w:val="00E961C7"/>
    <w:rsid w:val="00E9635E"/>
    <w:rsid w:val="00E96810"/>
    <w:rsid w:val="00E96F25"/>
    <w:rsid w:val="00E979C7"/>
    <w:rsid w:val="00EB01E5"/>
    <w:rsid w:val="00EB2976"/>
    <w:rsid w:val="00EB4B75"/>
    <w:rsid w:val="00EB5371"/>
    <w:rsid w:val="00EB7205"/>
    <w:rsid w:val="00EC0408"/>
    <w:rsid w:val="00EC0410"/>
    <w:rsid w:val="00EC5D19"/>
    <w:rsid w:val="00ED4173"/>
    <w:rsid w:val="00ED4F32"/>
    <w:rsid w:val="00EE275C"/>
    <w:rsid w:val="00EE2936"/>
    <w:rsid w:val="00EE2F82"/>
    <w:rsid w:val="00EE4659"/>
    <w:rsid w:val="00EE51D6"/>
    <w:rsid w:val="00EE572A"/>
    <w:rsid w:val="00EE5DB5"/>
    <w:rsid w:val="00EF0D7F"/>
    <w:rsid w:val="00EF63AB"/>
    <w:rsid w:val="00F11A25"/>
    <w:rsid w:val="00F1378A"/>
    <w:rsid w:val="00F16754"/>
    <w:rsid w:val="00F32FB5"/>
    <w:rsid w:val="00F40B83"/>
    <w:rsid w:val="00F41ECD"/>
    <w:rsid w:val="00F42DD3"/>
    <w:rsid w:val="00F46F12"/>
    <w:rsid w:val="00F47B5A"/>
    <w:rsid w:val="00F54BA1"/>
    <w:rsid w:val="00F7585D"/>
    <w:rsid w:val="00F77E18"/>
    <w:rsid w:val="00F812D2"/>
    <w:rsid w:val="00F82B3D"/>
    <w:rsid w:val="00F8436E"/>
    <w:rsid w:val="00F8511F"/>
    <w:rsid w:val="00F85DEF"/>
    <w:rsid w:val="00F91726"/>
    <w:rsid w:val="00F91B2F"/>
    <w:rsid w:val="00F97861"/>
    <w:rsid w:val="00FA0F23"/>
    <w:rsid w:val="00FA37A8"/>
    <w:rsid w:val="00FA7C1F"/>
    <w:rsid w:val="00FB03CB"/>
    <w:rsid w:val="00FB1D83"/>
    <w:rsid w:val="00FB51A5"/>
    <w:rsid w:val="00FC210B"/>
    <w:rsid w:val="00FC7D5C"/>
    <w:rsid w:val="00FD3EDF"/>
    <w:rsid w:val="00FE1126"/>
    <w:rsid w:val="00FE2DEF"/>
    <w:rsid w:val="00FE40EB"/>
    <w:rsid w:val="00FE69FC"/>
    <w:rsid w:val="00FE6B1A"/>
    <w:rsid w:val="00FF04D0"/>
    <w:rsid w:val="00FF0B8E"/>
    <w:rsid w:val="00FF291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vondra@insight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2024-07-18T06:35:00Z</dcterms:created>
  <dcterms:modified xsi:type="dcterms:W3CDTF">2024-07-18T06:35:00Z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